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A2" w:rsidRPr="00E315C5" w:rsidRDefault="00E315C5" w:rsidP="00E315C5">
      <w:pPr>
        <w:tabs>
          <w:tab w:val="left" w:pos="9373"/>
        </w:tabs>
        <w:ind w:left="140"/>
        <w:rPr>
          <w:rFonts w:ascii="Times New Roman"/>
          <w:sz w:val="20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4591050</wp:posOffset>
            </wp:positionH>
            <wp:positionV relativeFrom="paragraph">
              <wp:posOffset>-328295</wp:posOffset>
            </wp:positionV>
            <wp:extent cx="2409825" cy="161036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CA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47.45pt;margin-top:67.25pt;width:184.8pt;height:60.5pt;rotation:352;z-index:15734272;mso-position-horizontal-relative:page;mso-position-vertical-relative:page" fillcolor="#004aac" stroked="f">
            <v:shadow on="t" color="black"/>
            <o:extrusion v:ext="view" autorotationcenter="t"/>
            <v:textpath style="font-family:&quot;Times New Roman&quot;;font-size:60pt;font-weight:bold;font-style:italic;v-text-kern:t;mso-text-shadow:auto" string="trẻ em"/>
            <w10:wrap anchorx="page" anchory="page"/>
          </v:shape>
        </w:pict>
      </w:r>
      <w:r w:rsidRPr="00DA3CA2">
        <w:pict>
          <v:shape id="_x0000_s1039" type="#_x0000_t136" style="position:absolute;left:0;text-align:left;margin-left:155.45pt;margin-top:17.35pt;width:115.6pt;height:67.2pt;rotation:351;z-index:15733760;mso-position-horizontal-relative:page;mso-position-vertical-relative:page" fillcolor="#004aac" stroked="f">
            <v:shadow on="t" color="black"/>
            <o:extrusion v:ext="view" autorotationcenter="t"/>
            <v:textpath style="font-family:&quot;Times New Roman&quot;;font-size:67pt;font-style:italic;v-text-kern:t;mso-text-shadow:auto" string="Hen"/>
            <w10:wrap anchorx="page" anchory="page"/>
          </v:shape>
        </w:pict>
      </w:r>
      <w:r w:rsidR="00DA3CA2" w:rsidRPr="00DA3CA2">
        <w:pict>
          <v:shape id="_x0000_s1040" style="position:absolute;left:0;text-align:left;margin-left:512.15pt;margin-top:1305.45pt;width:70.7pt;height:77.05pt;z-index:15733248;mso-position-horizontal-relative:page;mso-position-vertical-relative:page" coordorigin="10243,26109" coordsize="1414,1541" path="m10250,27238r-6,-8l10243,27220r6,-9l10293,27174r55,-48l10409,27070r65,-63l10538,26939r59,-71l10649,26796r41,-71l10715,26658r17,-81l10746,26492r10,-85l10765,26324r5,-77l10774,26180r2,-55l10780,26115r9,-6l10799,26110r8,7l10833,26159r34,49l10908,26263r48,58l11011,26381r62,57l11142,26492r75,47l11305,26581r82,27l11463,26624r68,6l11590,26629r48,-6l11649,26625r7,8l11657,26643r-5,9l11609,26690r-48,46l11510,26790r-52,62l11410,26918r-42,72l11335,27064r-19,77l11303,27239r-7,96l11293,27424r,82l11296,27576r3,57l11296,27644r-8,6l11278,27650r-9,-6l11240,27608r-37,-42l11157,27520r-56,-46l11036,27427r-74,-43l10877,27345r-94,-31l10677,27287r-96,-19l10495,27254r-75,-8l10355,27241r-53,-1l10260,27240r-10,-2xe" fillcolor="#ffe76f" stroked="f">
            <v:path arrowok="t"/>
            <w10:wrap anchorx="page" anchory="page"/>
          </v:shape>
        </w:pict>
      </w:r>
      <w:r w:rsidR="00DA3CA2" w:rsidRPr="00DA3CA2">
        <w:rPr>
          <w:rFonts w:ascii="Times New Roman"/>
          <w:position w:val="32"/>
          <w:sz w:val="20"/>
        </w:rPr>
      </w:r>
      <w:r w:rsidR="00DA3CA2" w:rsidRPr="00DA3CA2">
        <w:rPr>
          <w:rFonts w:ascii="Times New Roman"/>
          <w:position w:val="32"/>
          <w:sz w:val="20"/>
        </w:rPr>
        <w:pict>
          <v:group id="_x0000_s1036" style="width:75.95pt;height:78.95pt;mso-position-horizontal-relative:char;mso-position-vertical-relative:line" coordsize="1519,1579">
            <v:shape id="_x0000_s1037" style="position:absolute;width:1519;height:1579" coordsize="1519,1579" path="m1,693l,684r4,-9l14,670r57,-9l142,648r82,-17l311,610r90,-26l489,554r81,-36l641,478r56,-45l753,373r55,-66l861,239r50,-67l955,109,993,53,1023,7r8,-7l1042,r8,6l1053,16r2,49l1058,125r7,68l1077,268r17,79l1118,428r31,81l1190,588r54,81l1300,735r58,52l1413,827r95,49l1516,883r2,10l1515,903r-10,5l1450,918r-66,16l1312,954r-75,26l1161,1013r-73,40l1022,1100r-56,56l905,1234r-55,78l802,1388r-42,70l726,1519r-26,51l692,1578r-10,1l673,1574r-4,-10l662,1518r-10,-55l635,1400r-23,-68l580,1259r-42,-76l485,1107r-65,-76l342,954,270,889,203,833,143,787,90,750,9,701,1,693xe" fillcolor="#ffe76f" stroked="f">
              <v:path arrowok="t"/>
            </v:shape>
            <w10:wrap type="none"/>
            <w10:anchorlock/>
          </v:group>
        </w:pict>
      </w:r>
      <w:r w:rsidR="002A381B">
        <w:rPr>
          <w:rFonts w:ascii="Times New Roman"/>
          <w:position w:val="32"/>
          <w:sz w:val="20"/>
        </w:rPr>
        <w:tab/>
      </w:r>
      <w:r w:rsidR="00DA3CA2" w:rsidRPr="00DA3CA2">
        <w:rPr>
          <w:rFonts w:ascii="Times New Roman"/>
          <w:sz w:val="20"/>
        </w:rPr>
      </w:r>
      <w:r w:rsidR="00DA3CA2" w:rsidRPr="00DA3CA2">
        <w:rPr>
          <w:rFonts w:ascii="Times New Roman"/>
          <w:sz w:val="20"/>
        </w:rPr>
        <w:pict>
          <v:group id="_x0000_s1034" style="width:52.75pt;height:52.6pt;mso-position-horizontal-relative:char;mso-position-vertical-relative:line" coordsize="1055,1052">
            <v:shape id="_x0000_s1035" style="position:absolute;width:1055;height:1052" coordsize="1055,1052" o:spt="100" adj="0,,0" path="m295,147r385,26l591,162,487,132,405,91,345,46,303,4,296,r-8,1l282,6r-1,9l289,73r6,73l295,147xm812,1052r15,-8l825,1032,815,974,804,899r-9,-87l790,721r2,-91l803,548r22,-69l868,401r49,-78l968,250r46,-63l1052,138r3,-8l1052,123r-6,-5l1038,118r-50,16l925,150r-75,14l767,173r-87,l295,147r1,79l288,310r-19,82l236,466r-49,75l135,610,85,671,40,722,11,753r187,12l280,773r88,20l462,829r103,51l649,929r67,45l768,1013r35,31l812,1052xm16,782r48,-9l125,766r73,-1l11,753r-7,8l,768r2,8l7,781r9,1xe" fillcolor="#ffe76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A3CA2" w:rsidRDefault="00DA3CA2">
      <w:pPr>
        <w:pStyle w:val="BodyText"/>
        <w:spacing w:before="1"/>
        <w:rPr>
          <w:rFonts w:ascii="Times New Roman"/>
          <w:sz w:val="24"/>
        </w:rPr>
      </w:pPr>
    </w:p>
    <w:p w:rsidR="00DA3CA2" w:rsidRPr="00E315C5" w:rsidRDefault="00E315C5" w:rsidP="00E315C5">
      <w:pPr>
        <w:pStyle w:val="BodyText"/>
        <w:spacing w:before="101" w:line="309" w:lineRule="auto"/>
        <w:ind w:left="1164" w:right="709" w:firstLine="1"/>
      </w:pPr>
      <w:r>
        <w:rPr>
          <w:noProof/>
          <w:color w:val="21524B"/>
          <w:lang w:val="en-U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346075</wp:posOffset>
            </wp:positionH>
            <wp:positionV relativeFrom="paragraph">
              <wp:posOffset>542290</wp:posOffset>
            </wp:positionV>
            <wp:extent cx="635635" cy="627380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81B">
        <w:rPr>
          <w:color w:val="21524B"/>
        </w:rPr>
        <w:t>Hen là tình tr</w:t>
      </w:r>
      <w:r w:rsidR="002A381B">
        <w:rPr>
          <w:color w:val="21524B"/>
        </w:rPr>
        <w:t>ạ</w:t>
      </w:r>
      <w:r w:rsidR="002A381B">
        <w:rPr>
          <w:color w:val="21524B"/>
        </w:rPr>
        <w:t>ng viêm m</w:t>
      </w:r>
      <w:r w:rsidR="002A381B">
        <w:rPr>
          <w:color w:val="21524B"/>
        </w:rPr>
        <w:t>ạ</w:t>
      </w:r>
      <w:r w:rsidR="002A381B">
        <w:rPr>
          <w:color w:val="21524B"/>
        </w:rPr>
        <w:t>n tính đư</w:t>
      </w:r>
      <w:r w:rsidR="002A381B">
        <w:rPr>
          <w:color w:val="21524B"/>
        </w:rPr>
        <w:t>ờ</w:t>
      </w:r>
      <w:r w:rsidR="002A381B">
        <w:rPr>
          <w:color w:val="21524B"/>
        </w:rPr>
        <w:t>ng d</w:t>
      </w:r>
      <w:r w:rsidR="002A381B">
        <w:rPr>
          <w:color w:val="21524B"/>
        </w:rPr>
        <w:t>ẫ</w:t>
      </w:r>
      <w:r w:rsidR="002A381B">
        <w:rPr>
          <w:color w:val="21524B"/>
        </w:rPr>
        <w:t>n khí trong l</w:t>
      </w:r>
      <w:r w:rsidR="002A381B">
        <w:rPr>
          <w:color w:val="21524B"/>
        </w:rPr>
        <w:t>ồ</w:t>
      </w:r>
      <w:r w:rsidR="002A381B">
        <w:rPr>
          <w:color w:val="21524B"/>
        </w:rPr>
        <w:t>ng ng</w:t>
      </w:r>
      <w:r w:rsidR="002A381B">
        <w:rPr>
          <w:color w:val="21524B"/>
        </w:rPr>
        <w:t>ự</w:t>
      </w:r>
      <w:r w:rsidR="002A381B">
        <w:rPr>
          <w:color w:val="21524B"/>
        </w:rPr>
        <w:t xml:space="preserve">c kèm theo tăng đáp </w:t>
      </w:r>
      <w:r w:rsidR="002A381B">
        <w:rPr>
          <w:color w:val="21524B"/>
        </w:rPr>
        <w:t>ứ</w:t>
      </w:r>
      <w:r w:rsidR="002A381B">
        <w:rPr>
          <w:color w:val="21524B"/>
        </w:rPr>
        <w:t>ng đư</w:t>
      </w:r>
      <w:r w:rsidR="002A381B">
        <w:rPr>
          <w:color w:val="21524B"/>
        </w:rPr>
        <w:t>ờ</w:t>
      </w:r>
      <w:r w:rsidR="002A381B">
        <w:rPr>
          <w:color w:val="21524B"/>
        </w:rPr>
        <w:t>ng th</w:t>
      </w:r>
      <w:r w:rsidR="002A381B">
        <w:rPr>
          <w:color w:val="21524B"/>
        </w:rPr>
        <w:t>ở</w:t>
      </w:r>
      <w:r w:rsidR="002A381B">
        <w:rPr>
          <w:color w:val="21524B"/>
        </w:rPr>
        <w:t xml:space="preserve"> và t</w:t>
      </w:r>
      <w:r w:rsidR="002A381B">
        <w:rPr>
          <w:color w:val="21524B"/>
        </w:rPr>
        <w:t>ắ</w:t>
      </w:r>
      <w:r w:rsidR="002A381B">
        <w:rPr>
          <w:color w:val="21524B"/>
        </w:rPr>
        <w:t>c ngh</w:t>
      </w:r>
      <w:r w:rsidR="002A381B">
        <w:rPr>
          <w:color w:val="21524B"/>
        </w:rPr>
        <w:t>ẽ</w:t>
      </w:r>
      <w:r w:rsidR="002A381B">
        <w:rPr>
          <w:color w:val="21524B"/>
        </w:rPr>
        <w:t>n lu</w:t>
      </w:r>
      <w:r w:rsidR="002A381B">
        <w:rPr>
          <w:color w:val="21524B"/>
        </w:rPr>
        <w:t>ồ</w:t>
      </w:r>
      <w:r w:rsidR="002A381B">
        <w:rPr>
          <w:color w:val="21524B"/>
        </w:rPr>
        <w:t>ng khí không c</w:t>
      </w:r>
      <w:r w:rsidR="002A381B">
        <w:rPr>
          <w:color w:val="21524B"/>
        </w:rPr>
        <w:t>ố</w:t>
      </w:r>
      <w:r w:rsidR="002A381B">
        <w:rPr>
          <w:color w:val="21524B"/>
        </w:rPr>
        <w:t xml:space="preserve"> đ</w:t>
      </w:r>
      <w:r w:rsidR="002A381B">
        <w:rPr>
          <w:color w:val="21524B"/>
        </w:rPr>
        <w:t>ị</w:t>
      </w:r>
      <w:r w:rsidR="002A381B">
        <w:rPr>
          <w:color w:val="21524B"/>
        </w:rPr>
        <w:t>nh.</w:t>
      </w:r>
    </w:p>
    <w:p w:rsidR="00DA3CA2" w:rsidRDefault="00DA3CA2">
      <w:pPr>
        <w:pStyle w:val="BodyText"/>
        <w:spacing w:before="6"/>
        <w:rPr>
          <w:sz w:val="34"/>
        </w:rPr>
      </w:pPr>
    </w:p>
    <w:p w:rsidR="00DA3CA2" w:rsidRDefault="002A381B">
      <w:pPr>
        <w:pStyle w:val="Heading1"/>
      </w:pPr>
      <w:r>
        <w:rPr>
          <w:color w:val="D03B00"/>
          <w:w w:val="105"/>
        </w:rPr>
        <w:t>D</w:t>
      </w:r>
      <w:r>
        <w:rPr>
          <w:color w:val="D03B00"/>
          <w:w w:val="105"/>
        </w:rPr>
        <w:t>ị</w:t>
      </w:r>
      <w:r>
        <w:rPr>
          <w:color w:val="D03B00"/>
          <w:w w:val="105"/>
        </w:rPr>
        <w:t>ch t</w:t>
      </w:r>
      <w:r>
        <w:rPr>
          <w:color w:val="D03B00"/>
          <w:w w:val="105"/>
        </w:rPr>
        <w:t>ể</w:t>
      </w:r>
      <w:r>
        <w:rPr>
          <w:color w:val="D03B00"/>
          <w:spacing w:val="-75"/>
          <w:w w:val="105"/>
        </w:rPr>
        <w:t xml:space="preserve"> </w:t>
      </w:r>
      <w:r>
        <w:rPr>
          <w:color w:val="D03B00"/>
          <w:w w:val="105"/>
        </w:rPr>
        <w:t>h</w:t>
      </w:r>
      <w:r>
        <w:rPr>
          <w:color w:val="D03B00"/>
          <w:w w:val="105"/>
        </w:rPr>
        <w:t>ọ</w:t>
      </w:r>
      <w:r>
        <w:rPr>
          <w:color w:val="D03B00"/>
          <w:w w:val="105"/>
        </w:rPr>
        <w:t>c</w:t>
      </w:r>
    </w:p>
    <w:p w:rsidR="00DA3CA2" w:rsidRPr="00E315C5" w:rsidRDefault="002A381B" w:rsidP="00E315C5">
      <w:pPr>
        <w:pStyle w:val="BodyText"/>
        <w:spacing w:before="322" w:line="309" w:lineRule="auto"/>
        <w:ind w:left="2376" w:right="397"/>
      </w:pPr>
      <w:r w:rsidRPr="00E315C5">
        <w:rPr>
          <w:color w:val="21524B"/>
        </w:rPr>
        <w:t>T</w:t>
      </w:r>
      <w:r w:rsidRPr="00E315C5">
        <w:rPr>
          <w:color w:val="21524B"/>
        </w:rPr>
        <w:t>heo báo cáo năm 2018 c</w:t>
      </w:r>
      <w:r w:rsidRPr="00E315C5">
        <w:rPr>
          <w:color w:val="21524B"/>
        </w:rPr>
        <w:t>ủ</w:t>
      </w:r>
      <w:r w:rsidRPr="00E315C5">
        <w:rPr>
          <w:color w:val="21524B"/>
        </w:rPr>
        <w:t>a M</w:t>
      </w:r>
      <w:r w:rsidRPr="00E315C5">
        <w:rPr>
          <w:color w:val="21524B"/>
        </w:rPr>
        <w:t>ạ</w:t>
      </w:r>
      <w:r w:rsidRPr="00E315C5">
        <w:rPr>
          <w:color w:val="21524B"/>
        </w:rPr>
        <w:t>ng lư</w:t>
      </w:r>
      <w:r w:rsidRPr="00E315C5">
        <w:rPr>
          <w:color w:val="21524B"/>
        </w:rPr>
        <w:t>ớ</w:t>
      </w:r>
      <w:r w:rsidRPr="00E315C5">
        <w:rPr>
          <w:color w:val="21524B"/>
        </w:rPr>
        <w:t>i Hen toàn c</w:t>
      </w:r>
      <w:r w:rsidRPr="00E315C5">
        <w:rPr>
          <w:color w:val="21524B"/>
        </w:rPr>
        <w:t>ầ</w:t>
      </w:r>
      <w:r w:rsidRPr="00E315C5">
        <w:rPr>
          <w:color w:val="21524B"/>
        </w:rPr>
        <w:t>u, có  kho</w:t>
      </w:r>
      <w:r w:rsidRPr="00E315C5">
        <w:rPr>
          <w:color w:val="21524B"/>
        </w:rPr>
        <w:t>ả</w:t>
      </w:r>
      <w:r w:rsidRPr="00E315C5">
        <w:rPr>
          <w:color w:val="21524B"/>
        </w:rPr>
        <w:t>ng 339 tri</w:t>
      </w:r>
      <w:r w:rsidRPr="00E315C5">
        <w:rPr>
          <w:color w:val="21524B"/>
        </w:rPr>
        <w:t>ệ</w:t>
      </w:r>
      <w:r w:rsidRPr="00E315C5">
        <w:rPr>
          <w:color w:val="21524B"/>
        </w:rPr>
        <w:t>u ngư</w:t>
      </w:r>
      <w:r w:rsidRPr="00E315C5">
        <w:rPr>
          <w:color w:val="21524B"/>
        </w:rPr>
        <w:t>ờ</w:t>
      </w:r>
      <w:r w:rsidRPr="00E315C5">
        <w:rPr>
          <w:color w:val="21524B"/>
        </w:rPr>
        <w:t>i m</w:t>
      </w:r>
      <w:r w:rsidRPr="00E315C5">
        <w:rPr>
          <w:color w:val="21524B"/>
        </w:rPr>
        <w:t>ắ</w:t>
      </w:r>
      <w:r w:rsidRPr="00E315C5">
        <w:rPr>
          <w:color w:val="21524B"/>
        </w:rPr>
        <w:t>c hen và t</w:t>
      </w:r>
      <w:r w:rsidRPr="00E315C5">
        <w:rPr>
          <w:color w:val="21524B"/>
        </w:rPr>
        <w:t>ầ</w:t>
      </w:r>
      <w:r w:rsidRPr="00E315C5">
        <w:rPr>
          <w:color w:val="21524B"/>
        </w:rPr>
        <w:t>n su</w:t>
      </w:r>
      <w:r w:rsidRPr="00E315C5">
        <w:rPr>
          <w:color w:val="21524B"/>
        </w:rPr>
        <w:t>ấ</w:t>
      </w:r>
      <w:r w:rsidRPr="00E315C5">
        <w:rPr>
          <w:color w:val="21524B"/>
        </w:rPr>
        <w:t>t này v</w:t>
      </w:r>
      <w:r w:rsidRPr="00E315C5">
        <w:rPr>
          <w:color w:val="21524B"/>
        </w:rPr>
        <w:t>ẫ</w:t>
      </w:r>
      <w:r w:rsidRPr="00E315C5">
        <w:rPr>
          <w:color w:val="21524B"/>
        </w:rPr>
        <w:t>n còn ti</w:t>
      </w:r>
      <w:r w:rsidRPr="00E315C5">
        <w:rPr>
          <w:color w:val="21524B"/>
        </w:rPr>
        <w:t>ế</w:t>
      </w:r>
      <w:r w:rsidRPr="00E315C5">
        <w:rPr>
          <w:color w:val="21524B"/>
        </w:rPr>
        <w:t>p  t</w:t>
      </w:r>
      <w:r w:rsidRPr="00E315C5">
        <w:rPr>
          <w:color w:val="21524B"/>
        </w:rPr>
        <w:t>ụ</w:t>
      </w:r>
      <w:r w:rsidRPr="00E315C5">
        <w:rPr>
          <w:color w:val="21524B"/>
        </w:rPr>
        <w:t>c</w:t>
      </w:r>
      <w:r w:rsidRPr="00E315C5">
        <w:rPr>
          <w:color w:val="21524B"/>
          <w:spacing w:val="8"/>
        </w:rPr>
        <w:t xml:space="preserve"> </w:t>
      </w:r>
      <w:r w:rsidRPr="00E315C5">
        <w:rPr>
          <w:color w:val="21524B"/>
        </w:rPr>
        <w:t>tăng.</w:t>
      </w:r>
      <w:r w:rsidRPr="00E315C5">
        <w:rPr>
          <w:color w:val="21524B"/>
          <w:spacing w:val="9"/>
        </w:rPr>
        <w:t xml:space="preserve"> </w:t>
      </w:r>
      <w:r w:rsidRPr="00E315C5">
        <w:rPr>
          <w:color w:val="21524B"/>
        </w:rPr>
        <w:t>Ở</w:t>
      </w:r>
      <w:r w:rsidRPr="00E315C5">
        <w:rPr>
          <w:color w:val="21524B"/>
          <w:spacing w:val="8"/>
        </w:rPr>
        <w:t xml:space="preserve"> </w:t>
      </w:r>
      <w:r w:rsidRPr="00E315C5">
        <w:rPr>
          <w:color w:val="21524B"/>
        </w:rPr>
        <w:t>Vi</w:t>
      </w:r>
      <w:r w:rsidRPr="00E315C5">
        <w:rPr>
          <w:color w:val="21524B"/>
        </w:rPr>
        <w:t>ệ</w:t>
      </w:r>
      <w:r w:rsidRPr="00E315C5">
        <w:rPr>
          <w:color w:val="21524B"/>
        </w:rPr>
        <w:t>t</w:t>
      </w:r>
      <w:r w:rsidRPr="00E315C5">
        <w:rPr>
          <w:color w:val="21524B"/>
          <w:spacing w:val="9"/>
        </w:rPr>
        <w:t xml:space="preserve"> </w:t>
      </w:r>
      <w:r w:rsidRPr="00E315C5">
        <w:rPr>
          <w:color w:val="21524B"/>
        </w:rPr>
        <w:t>Nam,</w:t>
      </w:r>
      <w:r w:rsidRPr="00E315C5">
        <w:rPr>
          <w:color w:val="21524B"/>
          <w:spacing w:val="9"/>
        </w:rPr>
        <w:t xml:space="preserve"> </w:t>
      </w:r>
      <w:r w:rsidRPr="00E315C5">
        <w:rPr>
          <w:color w:val="21524B"/>
        </w:rPr>
        <w:t>hen</w:t>
      </w:r>
      <w:r w:rsidRPr="00E315C5">
        <w:rPr>
          <w:color w:val="21524B"/>
          <w:spacing w:val="8"/>
        </w:rPr>
        <w:t xml:space="preserve"> </w:t>
      </w:r>
      <w:r w:rsidRPr="00E315C5">
        <w:rPr>
          <w:color w:val="21524B"/>
        </w:rPr>
        <w:t>tr</w:t>
      </w:r>
      <w:r w:rsidRPr="00E315C5">
        <w:rPr>
          <w:color w:val="21524B"/>
        </w:rPr>
        <w:t>ẻ</w:t>
      </w:r>
      <w:r w:rsidRPr="00E315C5">
        <w:rPr>
          <w:color w:val="21524B"/>
          <w:spacing w:val="9"/>
        </w:rPr>
        <w:t xml:space="preserve"> </w:t>
      </w:r>
      <w:r w:rsidRPr="00E315C5">
        <w:rPr>
          <w:color w:val="21524B"/>
        </w:rPr>
        <w:t>em</w:t>
      </w:r>
      <w:r w:rsidRPr="00E315C5">
        <w:rPr>
          <w:color w:val="21524B"/>
          <w:spacing w:val="9"/>
        </w:rPr>
        <w:t xml:space="preserve"> </w:t>
      </w:r>
      <w:r w:rsidRPr="00E315C5">
        <w:rPr>
          <w:color w:val="21524B"/>
        </w:rPr>
        <w:t>có</w:t>
      </w:r>
      <w:r w:rsidRPr="00E315C5">
        <w:rPr>
          <w:color w:val="21524B"/>
          <w:spacing w:val="8"/>
        </w:rPr>
        <w:t xml:space="preserve"> </w:t>
      </w:r>
      <w:r w:rsidRPr="00E315C5">
        <w:rPr>
          <w:color w:val="21524B"/>
        </w:rPr>
        <w:t>t</w:t>
      </w:r>
      <w:r w:rsidRPr="00E315C5">
        <w:rPr>
          <w:color w:val="21524B"/>
        </w:rPr>
        <w:t>ỉ</w:t>
      </w:r>
      <w:r w:rsidRPr="00E315C5">
        <w:rPr>
          <w:color w:val="21524B"/>
          <w:spacing w:val="9"/>
        </w:rPr>
        <w:t xml:space="preserve"> </w:t>
      </w:r>
      <w:r w:rsidRPr="00E315C5">
        <w:rPr>
          <w:color w:val="21524B"/>
        </w:rPr>
        <w:t>l</w:t>
      </w:r>
      <w:r w:rsidRPr="00E315C5">
        <w:rPr>
          <w:color w:val="21524B"/>
        </w:rPr>
        <w:t>ệ</w:t>
      </w:r>
      <w:r w:rsidRPr="00E315C5">
        <w:rPr>
          <w:color w:val="21524B"/>
          <w:spacing w:val="9"/>
        </w:rPr>
        <w:t xml:space="preserve"> </w:t>
      </w:r>
      <w:r w:rsidRPr="00E315C5">
        <w:rPr>
          <w:color w:val="21524B"/>
        </w:rPr>
        <w:t>m</w:t>
      </w:r>
      <w:r w:rsidRPr="00E315C5">
        <w:rPr>
          <w:color w:val="21524B"/>
        </w:rPr>
        <w:t>ắ</w:t>
      </w:r>
      <w:r w:rsidRPr="00E315C5">
        <w:rPr>
          <w:color w:val="21524B"/>
        </w:rPr>
        <w:t>c</w:t>
      </w:r>
      <w:r w:rsidRPr="00E315C5">
        <w:rPr>
          <w:color w:val="21524B"/>
          <w:spacing w:val="8"/>
        </w:rPr>
        <w:t xml:space="preserve"> </w:t>
      </w:r>
      <w:r w:rsidRPr="00E315C5">
        <w:rPr>
          <w:color w:val="21524B"/>
        </w:rPr>
        <w:t>kho</w:t>
      </w:r>
      <w:r w:rsidRPr="00E315C5">
        <w:rPr>
          <w:color w:val="21524B"/>
        </w:rPr>
        <w:t>ả</w:t>
      </w:r>
      <w:r w:rsidRPr="00E315C5">
        <w:rPr>
          <w:color w:val="21524B"/>
        </w:rPr>
        <w:t>ng</w:t>
      </w:r>
      <w:r w:rsidRPr="00E315C5">
        <w:rPr>
          <w:color w:val="21524B"/>
          <w:spacing w:val="9"/>
        </w:rPr>
        <w:t xml:space="preserve"> </w:t>
      </w:r>
      <w:r w:rsidRPr="00E315C5">
        <w:rPr>
          <w:color w:val="21524B"/>
        </w:rPr>
        <w:t>t</w:t>
      </w:r>
      <w:r w:rsidRPr="00E315C5">
        <w:rPr>
          <w:color w:val="21524B"/>
        </w:rPr>
        <w:t>ừ</w:t>
      </w:r>
      <w:r w:rsidRPr="00E315C5">
        <w:rPr>
          <w:color w:val="21524B"/>
          <w:spacing w:val="9"/>
        </w:rPr>
        <w:t xml:space="preserve"> </w:t>
      </w:r>
      <w:r w:rsidRPr="00E315C5">
        <w:rPr>
          <w:color w:val="21524B"/>
        </w:rPr>
        <w:t>4</w:t>
      </w:r>
      <w:r w:rsidRPr="00E315C5">
        <w:rPr>
          <w:color w:val="21524B"/>
          <w:spacing w:val="8"/>
        </w:rPr>
        <w:t xml:space="preserve"> </w:t>
      </w:r>
      <w:r w:rsidRPr="00E315C5">
        <w:rPr>
          <w:color w:val="21524B"/>
        </w:rPr>
        <w:t>-</w:t>
      </w:r>
      <w:r w:rsidRPr="00E315C5">
        <w:rPr>
          <w:color w:val="21524B"/>
          <w:spacing w:val="9"/>
        </w:rPr>
        <w:t xml:space="preserve"> </w:t>
      </w:r>
      <w:r w:rsidRPr="00E315C5">
        <w:rPr>
          <w:color w:val="21524B"/>
        </w:rPr>
        <w:t>8%.</w:t>
      </w:r>
    </w:p>
    <w:p w:rsidR="00DA3CA2" w:rsidRDefault="00E315C5">
      <w:pPr>
        <w:pStyle w:val="BodyText"/>
        <w:spacing w:before="7"/>
        <w:rPr>
          <w:sz w:val="19"/>
        </w:rPr>
      </w:pPr>
      <w:r w:rsidRPr="00DA3CA2">
        <w:pict>
          <v:group id="_x0000_s1030" style="position:absolute;margin-left:41.95pt;margin-top:20.85pt;width:449.2pt;height:180.55pt;z-index:-15726592;mso-wrap-distance-left:0;mso-wrap-distance-right:0;mso-position-horizontal-relative:page" coordorigin="1030,190" coordsize="10240,4853">
            <v:rect id="_x0000_s1033" style="position:absolute;left:1029;top:438;width:10050;height:4605" fillcolor="#ffe76f" stroked="f"/>
            <v:shape id="_x0000_s1032" style="position:absolute;left:7963;top:190;width:3306;height:2996" coordorigin="7963,190" coordsize="3306,2996" o:spt="100" adj="0,,0" path="m9565,1184r,-80l9561,1024r-7,-81l9543,863r-14,-79l9509,707r-24,-74l9455,563r-36,-66l9376,437r-49,-55l9269,334r-70,-45l9120,250r-82,-31l8957,198r-75,-8l8800,191r-79,4l8645,203r-74,13l8501,232r-67,22l8371,281r-61,32l8254,351r-53,44l8152,446r-45,57l8066,567r-37,71l8006,695r-18,61l7975,820r-9,67l7963,957r3,70l7975,1098r16,71l8013,1238r29,68l8079,1370r45,61l8177,1488r62,52l8272,1563r38,24l8354,1611r51,23l8461,1653r64,14l8595,1674r76,-1l8755,1663r91,-22l8944,1606r105,-49l9069,1538r12,40l9091,1693r-31,181l8950,2116r-136,216l8705,2445r-137,48l8347,2512r93,325l8449,2854r14,13l8481,2874r20,-1l8578,2855r75,-23l8725,2807r69,-30l8860,2744r63,-38l8984,2665r57,-46l9095,2568r51,-56l9194,2451r44,-66l9276,2321r36,-67l9346,2183r32,-73l9407,2034r28,-77l9460,1879r22,-80l9502,1720r17,-79l9534,1562r11,-77l9554,1409r6,-73l9564,1261r1,-77xm11269,1397r-2,-82l11261,1235r-11,-80l11233,1078r-22,-74l11181,932r-36,-67l11100,802r-52,-58l10984,690r-71,-46l10838,607r-80,-30l10676,556r-73,-13l10529,536r-74,-1l10381,540r-74,11l10234,567r-70,22l10096,617r-65,34l9971,690r-57,45l9863,786r-46,56l9777,903r-32,69l9723,1044r-13,76l9706,1197r5,78l9722,1352r19,74l9766,1497r30,66l9832,1624r39,53l9910,1722r40,43l9992,1807r45,38l10085,1879r51,29l10191,1931r61,16l10317,1954r72,-1l10467,1942r86,-23l10646,1885r102,-47l10768,1819r4,46l10767,1985r-36,167l10642,2337r-171,251l10354,2722r-116,62l10070,2820r76,366l10223,3169r75,-22l10371,3120r71,-33l10510,3049r66,-43l10639,2959r61,-51l10757,2854r54,-58l10862,2735r47,-63l10952,2606r40,-67l11029,2469r33,-70l11092,2326r28,-73l11145,2178r22,-75l11186,2027r18,-77l11219,1872r14,-77l11244,1717r10,-79l11262,1559r5,-81l11269,1397xe" fillcolor="#d03b0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29;top:190;width:10240;height:4853" filled="f" stroked="f">
              <v:textbox style="mso-next-textbox:#_x0000_s1031" inset="0,0,0,0">
                <w:txbxContent>
                  <w:p w:rsidR="00DA3CA2" w:rsidRPr="00E315C5" w:rsidRDefault="002A381B">
                    <w:pPr>
                      <w:spacing w:before="378"/>
                      <w:ind w:left="170"/>
                      <w:rPr>
                        <w:rFonts w:ascii="Lato Heavy" w:hAnsi="Lato Heavy"/>
                        <w:b/>
                        <w:sz w:val="40"/>
                      </w:rPr>
                    </w:pPr>
                    <w:r w:rsidRPr="00E315C5">
                      <w:rPr>
                        <w:rFonts w:ascii="Lato Heavy" w:hAnsi="Lato Heavy"/>
                        <w:b/>
                        <w:color w:val="21524B"/>
                        <w:sz w:val="40"/>
                      </w:rPr>
                      <w:t>Tri</w:t>
                    </w:r>
                    <w:r w:rsidRPr="00E315C5">
                      <w:rPr>
                        <w:rFonts w:ascii="Lato Heavy" w:hAnsi="Lato Heavy"/>
                        <w:b/>
                        <w:color w:val="21524B"/>
                        <w:sz w:val="40"/>
                      </w:rPr>
                      <w:t>ệ</w:t>
                    </w:r>
                    <w:r w:rsidRPr="00E315C5">
                      <w:rPr>
                        <w:rFonts w:ascii="Lato Heavy" w:hAnsi="Lato Heavy"/>
                        <w:b/>
                        <w:color w:val="21524B"/>
                        <w:sz w:val="40"/>
                      </w:rPr>
                      <w:t>u ch</w:t>
                    </w:r>
                    <w:r w:rsidRPr="00E315C5">
                      <w:rPr>
                        <w:rFonts w:ascii="Lato Heavy" w:hAnsi="Lato Heavy"/>
                        <w:b/>
                        <w:color w:val="21524B"/>
                        <w:sz w:val="40"/>
                      </w:rPr>
                      <w:t>ứ</w:t>
                    </w:r>
                    <w:r w:rsidRPr="00E315C5">
                      <w:rPr>
                        <w:rFonts w:ascii="Lato Heavy" w:hAnsi="Lato Heavy"/>
                        <w:b/>
                        <w:color w:val="21524B"/>
                        <w:sz w:val="40"/>
                      </w:rPr>
                      <w:t>ng:</w:t>
                    </w:r>
                  </w:p>
                  <w:p w:rsidR="00DA3CA2" w:rsidRPr="00E315C5" w:rsidRDefault="002A381B" w:rsidP="00E315C5">
                    <w:pPr>
                      <w:spacing w:line="276" w:lineRule="auto"/>
                      <w:ind w:left="170"/>
                      <w:rPr>
                        <w:rFonts w:ascii="Lato Heavy" w:hAnsi="Lato Heavy"/>
                        <w:b/>
                        <w:i/>
                        <w:sz w:val="30"/>
                      </w:rPr>
                    </w:pP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-</w:t>
                    </w:r>
                    <w:r w:rsidR="00E315C5"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  <w:lang w:val="en-US"/>
                      </w:rPr>
                      <w:t xml:space="preserve"> 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Khò khè</w:t>
                    </w:r>
                  </w:p>
                  <w:p w:rsidR="00DA3CA2" w:rsidRPr="00E315C5" w:rsidRDefault="002A381B" w:rsidP="00E315C5">
                    <w:pPr>
                      <w:spacing w:line="276" w:lineRule="auto"/>
                      <w:ind w:left="170"/>
                      <w:rPr>
                        <w:rFonts w:ascii="Lato Heavy"/>
                        <w:b/>
                        <w:i/>
                        <w:sz w:val="30"/>
                      </w:rPr>
                    </w:pPr>
                    <w:r w:rsidRPr="00E315C5">
                      <w:rPr>
                        <w:rFonts w:ascii="Lato Heavy"/>
                        <w:b/>
                        <w:i/>
                        <w:color w:val="21524B"/>
                        <w:sz w:val="30"/>
                      </w:rPr>
                      <w:t>-</w:t>
                    </w:r>
                    <w:r w:rsidR="00E315C5" w:rsidRPr="00E315C5">
                      <w:rPr>
                        <w:rFonts w:ascii="Lato Heavy"/>
                        <w:b/>
                        <w:i/>
                        <w:color w:val="21524B"/>
                        <w:sz w:val="30"/>
                        <w:lang w:val="en-US"/>
                      </w:rPr>
                      <w:t xml:space="preserve"> </w:t>
                    </w:r>
                    <w:r w:rsidRPr="00E315C5">
                      <w:rPr>
                        <w:rFonts w:ascii="Lato Heavy"/>
                        <w:b/>
                        <w:i/>
                        <w:color w:val="21524B"/>
                        <w:sz w:val="30"/>
                      </w:rPr>
                      <w:t>Ho</w:t>
                    </w:r>
                  </w:p>
                  <w:p w:rsidR="00DA3CA2" w:rsidRPr="00E315C5" w:rsidRDefault="002A381B" w:rsidP="00E315C5">
                    <w:pPr>
                      <w:spacing w:line="276" w:lineRule="auto"/>
                      <w:ind w:left="170"/>
                      <w:rPr>
                        <w:rFonts w:ascii="Lato Heavy" w:hAnsi="Lato Heavy"/>
                        <w:b/>
                        <w:i/>
                        <w:sz w:val="30"/>
                      </w:rPr>
                    </w:pP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-</w:t>
                    </w:r>
                    <w:r w:rsidR="00E315C5"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  <w:lang w:val="en-US"/>
                      </w:rPr>
                      <w:t xml:space="preserve"> 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Khó th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ở</w:t>
                    </w:r>
                  </w:p>
                  <w:p w:rsidR="00DA3CA2" w:rsidRPr="00E315C5" w:rsidRDefault="002A381B" w:rsidP="00E315C5">
                    <w:pPr>
                      <w:spacing w:line="276" w:lineRule="auto"/>
                      <w:ind w:left="170"/>
                      <w:rPr>
                        <w:rFonts w:ascii="Lato Heavy" w:hAnsi="Lato Heavy"/>
                        <w:b/>
                        <w:i/>
                        <w:sz w:val="30"/>
                      </w:rPr>
                    </w:pP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-</w:t>
                    </w:r>
                    <w:r w:rsidR="00E315C5"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  <w:lang w:val="en-US"/>
                      </w:rPr>
                      <w:t xml:space="preserve"> 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N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ặ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ng ng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ự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c</w:t>
                    </w:r>
                  </w:p>
                  <w:p w:rsidR="00DA3CA2" w:rsidRPr="00E315C5" w:rsidRDefault="002A381B" w:rsidP="00E315C5">
                    <w:pPr>
                      <w:spacing w:line="276" w:lineRule="auto"/>
                      <w:ind w:left="170"/>
                      <w:rPr>
                        <w:rFonts w:ascii="Lato Heavy" w:hAnsi="Lato Heavy"/>
                        <w:b/>
                        <w:i/>
                        <w:sz w:val="30"/>
                      </w:rPr>
                    </w:pP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-</w:t>
                    </w:r>
                    <w:r w:rsidR="00E315C5"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  <w:lang w:val="en-US"/>
                      </w:rPr>
                      <w:t xml:space="preserve"> 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Tăng hơn v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ề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 xml:space="preserve"> đêm, sáng s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ớ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m làm tr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ẻ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 xml:space="preserve"> ph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ả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i th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ứ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c gi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ấ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c</w:t>
                    </w:r>
                  </w:p>
                  <w:p w:rsidR="00DA3CA2" w:rsidRPr="00E315C5" w:rsidRDefault="002A381B" w:rsidP="00E315C5">
                    <w:pPr>
                      <w:spacing w:line="276" w:lineRule="auto"/>
                      <w:ind w:left="170"/>
                      <w:rPr>
                        <w:rFonts w:ascii="Lato Heavy" w:hAnsi="Lato Heavy"/>
                        <w:b/>
                        <w:i/>
                        <w:sz w:val="30"/>
                      </w:rPr>
                    </w:pP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-</w:t>
                    </w:r>
                    <w:r w:rsidR="00E315C5"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  <w:lang w:val="en-US"/>
                      </w:rPr>
                      <w:t xml:space="preserve"> 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X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ấ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u hơn khi: nhi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ễ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m siêu vi, ti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ế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p xúc khói, d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ị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 xml:space="preserve"> nguyên, thay đ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ổ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i th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ờ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i ti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ế</w:t>
                    </w:r>
                    <w:r w:rsidRPr="00E315C5">
                      <w:rPr>
                        <w:rFonts w:ascii="Lato Heavy" w:hAnsi="Lato Heavy"/>
                        <w:b/>
                        <w:i/>
                        <w:color w:val="21524B"/>
                        <w:sz w:val="30"/>
                      </w:rPr>
                      <w:t>t...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3CA2" w:rsidRPr="00E315C5" w:rsidRDefault="00E315C5">
      <w:pPr>
        <w:pStyle w:val="Heading1"/>
        <w:spacing w:before="106" w:line="288" w:lineRule="auto"/>
        <w:ind w:left="6241" w:right="220"/>
      </w:pPr>
      <w:r w:rsidRPr="00E315C5">
        <w:pict>
          <v:group id="_x0000_s1026" style="position:absolute;left:0;text-align:left;margin-left:64pt;margin-top:199.25pt;width:211.15pt;height:268.15pt;z-index:15732736;mso-position-horizontal-relative:page" coordorigin="745,1105" coordsize="5076,6571">
            <v:shape id="_x0000_s1029" style="position:absolute;left:745;top:1105;width:5076;height:6571" coordorigin="745,1105" coordsize="5076,6571" path="m5618,7676l745,7522,948,1105r4873,154l5618,7676xe" fillcolor="#21524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67;top:4393;width:4230;height:2820">
              <v:imagedata r:id="rId6" o:title=""/>
            </v:shape>
            <v:shape id="_x0000_s1027" type="#_x0000_t202" style="position:absolute;left:745;top:1105;width:5076;height:6571" filled="f" stroked="f">
              <v:textbox style="mso-next-textbox:#_x0000_s1027" inset="0,0,0,0">
                <w:txbxContent>
                  <w:p w:rsidR="00DA3CA2" w:rsidRPr="00E315C5" w:rsidRDefault="002A381B" w:rsidP="00E315C5">
                    <w:pPr>
                      <w:spacing w:before="347" w:line="288" w:lineRule="auto"/>
                      <w:ind w:left="715" w:right="893"/>
                      <w:rPr>
                        <w:rFonts w:ascii="Arial" w:hAnsi="Arial"/>
                        <w:b/>
                        <w:sz w:val="34"/>
                      </w:rPr>
                    </w:pPr>
                    <w:r w:rsidRPr="00E315C5">
                      <w:rPr>
                        <w:rFonts w:ascii="Arial" w:hAnsi="Arial"/>
                        <w:b/>
                        <w:color w:val="FFE76F"/>
                        <w:w w:val="105"/>
                        <w:sz w:val="34"/>
                      </w:rPr>
                      <w:t>H</w:t>
                    </w:r>
                    <w:r w:rsidRPr="00E315C5">
                      <w:rPr>
                        <w:rFonts w:ascii="Arial" w:hAnsi="Arial"/>
                        <w:b/>
                        <w:color w:val="FFE76F"/>
                        <w:w w:val="105"/>
                        <w:sz w:val="34"/>
                      </w:rPr>
                      <w:t>ỗ</w:t>
                    </w:r>
                    <w:r w:rsidRPr="00E315C5">
                      <w:rPr>
                        <w:rFonts w:ascii="Arial" w:hAnsi="Arial"/>
                        <w:b/>
                        <w:color w:val="FFE76F"/>
                        <w:w w:val="105"/>
                        <w:sz w:val="34"/>
                      </w:rPr>
                      <w:t xml:space="preserve"> tr</w:t>
                    </w:r>
                    <w:r w:rsidRPr="00E315C5">
                      <w:rPr>
                        <w:rFonts w:ascii="Arial" w:hAnsi="Arial"/>
                        <w:b/>
                        <w:color w:val="FFE76F"/>
                        <w:w w:val="105"/>
                        <w:sz w:val="34"/>
                      </w:rPr>
                      <w:t>ợ</w:t>
                    </w:r>
                    <w:r w:rsidRPr="00E315C5">
                      <w:rPr>
                        <w:rFonts w:ascii="Arial" w:hAnsi="Arial"/>
                        <w:b/>
                        <w:color w:val="FFE76F"/>
                        <w:w w:val="105"/>
                        <w:sz w:val="34"/>
                      </w:rPr>
                      <w:t xml:space="preserve"> trong </w:t>
                    </w:r>
                    <w:r w:rsidRPr="00E315C5">
                      <w:rPr>
                        <w:rFonts w:ascii="Arial" w:hAnsi="Arial"/>
                        <w:b/>
                        <w:color w:val="FFE76F"/>
                        <w:sz w:val="34"/>
                      </w:rPr>
                      <w:t>ch</w:t>
                    </w:r>
                    <w:r w:rsidRPr="00E315C5">
                      <w:rPr>
                        <w:rFonts w:ascii="Arial" w:hAnsi="Arial"/>
                        <w:b/>
                        <w:color w:val="FFE76F"/>
                        <w:sz w:val="34"/>
                      </w:rPr>
                      <w:t>ẩ</w:t>
                    </w:r>
                    <w:r w:rsidRPr="00E315C5">
                      <w:rPr>
                        <w:rFonts w:ascii="Arial" w:hAnsi="Arial"/>
                        <w:b/>
                        <w:color w:val="FFE76F"/>
                        <w:sz w:val="34"/>
                      </w:rPr>
                      <w:t>n đoán</w:t>
                    </w:r>
                    <w:r w:rsidRPr="00E315C5">
                      <w:rPr>
                        <w:rFonts w:ascii="Arial" w:hAnsi="Arial"/>
                        <w:b/>
                        <w:color w:val="FFE76F"/>
                        <w:spacing w:val="-81"/>
                        <w:sz w:val="34"/>
                      </w:rPr>
                      <w:t xml:space="preserve"> </w:t>
                    </w:r>
                    <w:r w:rsidRPr="00E315C5">
                      <w:rPr>
                        <w:rFonts w:ascii="Arial" w:hAnsi="Arial"/>
                        <w:b/>
                        <w:color w:val="FFE76F"/>
                        <w:sz w:val="34"/>
                      </w:rPr>
                      <w:t>hen</w:t>
                    </w:r>
                  </w:p>
                  <w:p w:rsidR="00DA3CA2" w:rsidRPr="00E315C5" w:rsidRDefault="002A381B">
                    <w:pPr>
                      <w:ind w:left="715"/>
                      <w:rPr>
                        <w:rFonts w:ascii="Lato Heavy" w:hAnsi="Lato Heavy"/>
                        <w:b/>
                        <w:sz w:val="28"/>
                      </w:rPr>
                    </w:pPr>
                    <w:r w:rsidRPr="00E315C5">
                      <w:rPr>
                        <w:rFonts w:ascii="Lato Heavy" w:hAnsi="Lato Heavy"/>
                        <w:b/>
                        <w:color w:val="FEFFEC"/>
                        <w:sz w:val="28"/>
                      </w:rPr>
                      <w:t>-</w:t>
                    </w:r>
                    <w:r w:rsidR="00E315C5" w:rsidRPr="00E315C5">
                      <w:rPr>
                        <w:rFonts w:ascii="Lato Heavy" w:hAnsi="Lato Heavy"/>
                        <w:b/>
                        <w:color w:val="FEFFEC"/>
                        <w:sz w:val="28"/>
                        <w:lang w:val="en-US"/>
                      </w:rPr>
                      <w:t xml:space="preserve"> </w:t>
                    </w:r>
                    <w:r w:rsidRPr="00E315C5">
                      <w:rPr>
                        <w:rFonts w:ascii="Lato Heavy" w:hAnsi="Lato Heavy"/>
                        <w:b/>
                        <w:color w:val="FEFFEC"/>
                        <w:sz w:val="28"/>
                      </w:rPr>
                      <w:t>Hô h</w:t>
                    </w:r>
                    <w:r w:rsidRPr="00E315C5">
                      <w:rPr>
                        <w:rFonts w:ascii="Lato Heavy" w:hAnsi="Lato Heavy"/>
                        <w:b/>
                        <w:color w:val="FEFFEC"/>
                        <w:sz w:val="28"/>
                      </w:rPr>
                      <w:t>ấ</w:t>
                    </w:r>
                    <w:r w:rsidRPr="00E315C5">
                      <w:rPr>
                        <w:rFonts w:ascii="Lato Heavy" w:hAnsi="Lato Heavy"/>
                        <w:b/>
                        <w:color w:val="FEFFEC"/>
                        <w:sz w:val="28"/>
                      </w:rPr>
                      <w:t>p ký</w:t>
                    </w:r>
                  </w:p>
                  <w:p w:rsidR="00DA3CA2" w:rsidRPr="00E315C5" w:rsidRDefault="002A381B">
                    <w:pPr>
                      <w:ind w:left="715"/>
                      <w:rPr>
                        <w:rFonts w:ascii="Lato Heavy" w:hAnsi="Lato Heavy"/>
                        <w:b/>
                        <w:sz w:val="28"/>
                      </w:rPr>
                    </w:pPr>
                    <w:r w:rsidRPr="00E315C5">
                      <w:rPr>
                        <w:rFonts w:ascii="Lato Heavy" w:hAnsi="Lato Heavy"/>
                        <w:b/>
                        <w:color w:val="FEFFEC"/>
                        <w:sz w:val="28"/>
                      </w:rPr>
                      <w:t>-</w:t>
                    </w:r>
                    <w:r w:rsidR="00E315C5" w:rsidRPr="00E315C5">
                      <w:rPr>
                        <w:rFonts w:ascii="Lato Heavy" w:hAnsi="Lato Heavy"/>
                        <w:b/>
                        <w:color w:val="FEFFEC"/>
                        <w:sz w:val="28"/>
                        <w:lang w:val="en-US"/>
                      </w:rPr>
                      <w:t xml:space="preserve"> </w:t>
                    </w:r>
                    <w:r w:rsidRPr="00E315C5">
                      <w:rPr>
                        <w:rFonts w:ascii="Lato Heavy" w:hAnsi="Lato Heavy"/>
                        <w:b/>
                        <w:color w:val="FEFFEC"/>
                        <w:sz w:val="28"/>
                      </w:rPr>
                      <w:t>IOS (dao đ</w:t>
                    </w:r>
                    <w:r w:rsidRPr="00E315C5">
                      <w:rPr>
                        <w:rFonts w:ascii="Lato Heavy" w:hAnsi="Lato Heavy"/>
                        <w:b/>
                        <w:color w:val="FEFFEC"/>
                        <w:sz w:val="28"/>
                      </w:rPr>
                      <w:t>ộ</w:t>
                    </w:r>
                    <w:r w:rsidRPr="00E315C5">
                      <w:rPr>
                        <w:rFonts w:ascii="Lato Heavy" w:hAnsi="Lato Heavy"/>
                        <w:b/>
                        <w:color w:val="FEFFEC"/>
                        <w:sz w:val="28"/>
                      </w:rPr>
                      <w:t>ng xung ký)</w:t>
                    </w:r>
                  </w:p>
                </w:txbxContent>
              </v:textbox>
            </v:shape>
            <w10:wrap anchorx="page"/>
          </v:group>
        </w:pict>
      </w:r>
      <w:r w:rsidR="002A381B" w:rsidRPr="00E315C5">
        <w:rPr>
          <w:color w:val="D03B00"/>
          <w:w w:val="105"/>
        </w:rPr>
        <w:t>Ki</w:t>
      </w:r>
      <w:r w:rsidR="002A381B" w:rsidRPr="00E315C5">
        <w:rPr>
          <w:color w:val="D03B00"/>
          <w:w w:val="105"/>
        </w:rPr>
        <w:t>ể</w:t>
      </w:r>
      <w:r w:rsidR="002A381B" w:rsidRPr="00E315C5">
        <w:rPr>
          <w:color w:val="D03B00"/>
          <w:w w:val="105"/>
        </w:rPr>
        <w:t>m</w:t>
      </w:r>
      <w:r w:rsidR="002A381B" w:rsidRPr="00E315C5">
        <w:rPr>
          <w:color w:val="D03B00"/>
          <w:spacing w:val="-108"/>
          <w:w w:val="105"/>
        </w:rPr>
        <w:t xml:space="preserve"> </w:t>
      </w:r>
      <w:r w:rsidR="002A381B" w:rsidRPr="00E315C5">
        <w:rPr>
          <w:color w:val="D03B00"/>
          <w:w w:val="105"/>
        </w:rPr>
        <w:t>soát</w:t>
      </w:r>
      <w:r w:rsidR="002A381B" w:rsidRPr="00E315C5">
        <w:rPr>
          <w:color w:val="D03B00"/>
          <w:spacing w:val="-108"/>
          <w:w w:val="105"/>
        </w:rPr>
        <w:t xml:space="preserve"> </w:t>
      </w:r>
      <w:r w:rsidR="002A381B" w:rsidRPr="00E315C5">
        <w:rPr>
          <w:color w:val="D03B00"/>
          <w:w w:val="105"/>
        </w:rPr>
        <w:t>các</w:t>
      </w:r>
      <w:r w:rsidR="002A381B" w:rsidRPr="00E315C5">
        <w:rPr>
          <w:color w:val="D03B00"/>
          <w:spacing w:val="-107"/>
          <w:w w:val="105"/>
        </w:rPr>
        <w:t xml:space="preserve"> </w:t>
      </w:r>
      <w:r w:rsidR="002A381B" w:rsidRPr="00E315C5">
        <w:rPr>
          <w:color w:val="D03B00"/>
          <w:w w:val="105"/>
        </w:rPr>
        <w:t>y</w:t>
      </w:r>
      <w:r w:rsidR="002A381B" w:rsidRPr="00E315C5">
        <w:rPr>
          <w:color w:val="D03B00"/>
          <w:w w:val="105"/>
        </w:rPr>
        <w:t>ế</w:t>
      </w:r>
      <w:r w:rsidR="002A381B" w:rsidRPr="00E315C5">
        <w:rPr>
          <w:color w:val="D03B00"/>
          <w:w w:val="105"/>
        </w:rPr>
        <w:t>u t</w:t>
      </w:r>
      <w:r w:rsidR="002A381B" w:rsidRPr="00E315C5">
        <w:rPr>
          <w:color w:val="D03B00"/>
          <w:w w:val="105"/>
        </w:rPr>
        <w:t>ố</w:t>
      </w:r>
      <w:r w:rsidR="002A381B" w:rsidRPr="00E315C5">
        <w:rPr>
          <w:color w:val="D03B00"/>
          <w:spacing w:val="-55"/>
          <w:w w:val="105"/>
        </w:rPr>
        <w:t xml:space="preserve"> </w:t>
      </w:r>
      <w:r w:rsidR="002A381B" w:rsidRPr="00E315C5">
        <w:rPr>
          <w:color w:val="D03B00"/>
          <w:w w:val="105"/>
        </w:rPr>
        <w:t>làm</w:t>
      </w:r>
      <w:r w:rsidR="002A381B" w:rsidRPr="00E315C5">
        <w:rPr>
          <w:color w:val="D03B00"/>
          <w:spacing w:val="-54"/>
          <w:w w:val="105"/>
        </w:rPr>
        <w:t xml:space="preserve"> </w:t>
      </w:r>
      <w:r w:rsidR="002A381B" w:rsidRPr="00E315C5">
        <w:rPr>
          <w:color w:val="D03B00"/>
          <w:w w:val="105"/>
        </w:rPr>
        <w:t>n</w:t>
      </w:r>
      <w:r w:rsidR="002A381B" w:rsidRPr="00E315C5">
        <w:rPr>
          <w:color w:val="D03B00"/>
          <w:w w:val="105"/>
        </w:rPr>
        <w:t>ặ</w:t>
      </w:r>
      <w:r w:rsidR="002A381B" w:rsidRPr="00E315C5">
        <w:rPr>
          <w:color w:val="D03B00"/>
          <w:w w:val="105"/>
        </w:rPr>
        <w:t>ng</w:t>
      </w:r>
      <w:r w:rsidR="002A381B" w:rsidRPr="00E315C5">
        <w:rPr>
          <w:color w:val="D03B00"/>
          <w:spacing w:val="-54"/>
          <w:w w:val="105"/>
        </w:rPr>
        <w:t xml:space="preserve"> </w:t>
      </w:r>
      <w:r w:rsidR="002A381B" w:rsidRPr="00E315C5">
        <w:rPr>
          <w:color w:val="D03B00"/>
          <w:w w:val="105"/>
        </w:rPr>
        <w:t>hen</w:t>
      </w:r>
    </w:p>
    <w:p w:rsidR="00DA3CA2" w:rsidRDefault="002A381B">
      <w:pPr>
        <w:pStyle w:val="BodyText"/>
        <w:spacing w:before="362" w:line="309" w:lineRule="auto"/>
        <w:ind w:left="6241" w:right="709"/>
      </w:pPr>
      <w:r>
        <w:rPr>
          <w:color w:val="21524B"/>
        </w:rPr>
        <w:t>-</w:t>
      </w:r>
      <w:r w:rsidR="00E315C5">
        <w:rPr>
          <w:color w:val="21524B"/>
          <w:lang w:val="en-US"/>
        </w:rPr>
        <w:t xml:space="preserve"> </w:t>
      </w:r>
      <w:r>
        <w:rPr>
          <w:color w:val="21524B"/>
        </w:rPr>
        <w:t>H</w:t>
      </w:r>
      <w:r>
        <w:rPr>
          <w:color w:val="21524B"/>
        </w:rPr>
        <w:t>ạ</w:t>
      </w:r>
      <w:r>
        <w:rPr>
          <w:color w:val="21524B"/>
        </w:rPr>
        <w:t>n ch</w:t>
      </w:r>
      <w:r>
        <w:rPr>
          <w:color w:val="21524B"/>
        </w:rPr>
        <w:t>ế</w:t>
      </w:r>
      <w:r>
        <w:rPr>
          <w:color w:val="21524B"/>
        </w:rPr>
        <w:t xml:space="preserve"> ti</w:t>
      </w:r>
      <w:r>
        <w:rPr>
          <w:color w:val="21524B"/>
        </w:rPr>
        <w:t>ế</w:t>
      </w:r>
      <w:r>
        <w:rPr>
          <w:color w:val="21524B"/>
        </w:rPr>
        <w:t>p xúc v</w:t>
      </w:r>
      <w:r>
        <w:rPr>
          <w:color w:val="21524B"/>
        </w:rPr>
        <w:t>ớ</w:t>
      </w:r>
      <w:r>
        <w:rPr>
          <w:color w:val="21524B"/>
        </w:rPr>
        <w:t>i ngư</w:t>
      </w:r>
      <w:r>
        <w:rPr>
          <w:color w:val="21524B"/>
        </w:rPr>
        <w:t>ờ</w:t>
      </w:r>
      <w:r>
        <w:rPr>
          <w:color w:val="21524B"/>
        </w:rPr>
        <w:t>i b</w:t>
      </w:r>
      <w:r>
        <w:rPr>
          <w:color w:val="21524B"/>
        </w:rPr>
        <w:t>ị</w:t>
      </w:r>
      <w:r>
        <w:rPr>
          <w:color w:val="21524B"/>
        </w:rPr>
        <w:t xml:space="preserve"> c</w:t>
      </w:r>
      <w:r>
        <w:rPr>
          <w:color w:val="21524B"/>
        </w:rPr>
        <w:t>ả</w:t>
      </w:r>
      <w:r>
        <w:rPr>
          <w:color w:val="21524B"/>
        </w:rPr>
        <w:t>m cúm.</w:t>
      </w:r>
    </w:p>
    <w:p w:rsidR="00DA3CA2" w:rsidRDefault="002A381B">
      <w:pPr>
        <w:pStyle w:val="BodyText"/>
        <w:spacing w:before="3"/>
        <w:ind w:left="6241"/>
      </w:pPr>
      <w:r>
        <w:rPr>
          <w:color w:val="21524B"/>
        </w:rPr>
        <w:t>-</w:t>
      </w:r>
      <w:r w:rsidR="00E315C5">
        <w:rPr>
          <w:color w:val="21524B"/>
          <w:lang w:val="en-US"/>
        </w:rPr>
        <w:t xml:space="preserve"> </w:t>
      </w:r>
      <w:r>
        <w:rPr>
          <w:color w:val="21524B"/>
        </w:rPr>
        <w:t>Ch</w:t>
      </w:r>
      <w:r>
        <w:rPr>
          <w:color w:val="21524B"/>
        </w:rPr>
        <w:t>ủ</w:t>
      </w:r>
      <w:r>
        <w:rPr>
          <w:color w:val="21524B"/>
        </w:rPr>
        <w:t>ng ng</w:t>
      </w:r>
      <w:r>
        <w:rPr>
          <w:color w:val="21524B"/>
        </w:rPr>
        <w:t>ừ</w:t>
      </w:r>
      <w:r>
        <w:rPr>
          <w:color w:val="21524B"/>
        </w:rPr>
        <w:t>a cúm.</w:t>
      </w:r>
    </w:p>
    <w:p w:rsidR="00DA3CA2" w:rsidRDefault="002A381B">
      <w:pPr>
        <w:pStyle w:val="BodyText"/>
        <w:spacing w:before="99"/>
        <w:ind w:left="6241"/>
      </w:pPr>
      <w:r>
        <w:rPr>
          <w:color w:val="21524B"/>
        </w:rPr>
        <w:t>-</w:t>
      </w:r>
      <w:r w:rsidR="00E315C5">
        <w:rPr>
          <w:color w:val="21524B"/>
          <w:lang w:val="en-US"/>
        </w:rPr>
        <w:t xml:space="preserve"> </w:t>
      </w:r>
      <w:r>
        <w:rPr>
          <w:color w:val="21524B"/>
        </w:rPr>
        <w:t>Không hút thu</w:t>
      </w:r>
      <w:r>
        <w:rPr>
          <w:color w:val="21524B"/>
        </w:rPr>
        <w:t>ố</w:t>
      </w:r>
      <w:r>
        <w:rPr>
          <w:color w:val="21524B"/>
        </w:rPr>
        <w:t>c lá trong nhà.</w:t>
      </w:r>
    </w:p>
    <w:p w:rsidR="00DA3CA2" w:rsidRDefault="002A381B">
      <w:pPr>
        <w:pStyle w:val="BodyText"/>
        <w:spacing w:before="99" w:line="309" w:lineRule="auto"/>
        <w:ind w:left="6241"/>
      </w:pPr>
      <w:r>
        <w:rPr>
          <w:color w:val="21524B"/>
        </w:rPr>
        <w:t>-</w:t>
      </w:r>
      <w:r w:rsidR="00E315C5">
        <w:rPr>
          <w:color w:val="21524B"/>
          <w:lang w:val="en-US"/>
        </w:rPr>
        <w:t xml:space="preserve"> </w:t>
      </w:r>
      <w:r>
        <w:rPr>
          <w:color w:val="21524B"/>
        </w:rPr>
        <w:t>Gi</w:t>
      </w:r>
      <w:r>
        <w:rPr>
          <w:color w:val="21524B"/>
        </w:rPr>
        <w:t>ặ</w:t>
      </w:r>
      <w:r>
        <w:rPr>
          <w:color w:val="21524B"/>
        </w:rPr>
        <w:t>t áo g</w:t>
      </w:r>
      <w:r>
        <w:rPr>
          <w:color w:val="21524B"/>
        </w:rPr>
        <w:t>ố</w:t>
      </w:r>
      <w:r>
        <w:rPr>
          <w:color w:val="21524B"/>
        </w:rPr>
        <w:t>i, thú bông b</w:t>
      </w:r>
      <w:r>
        <w:rPr>
          <w:color w:val="21524B"/>
        </w:rPr>
        <w:t>ằ</w:t>
      </w:r>
      <w:r>
        <w:rPr>
          <w:color w:val="21524B"/>
        </w:rPr>
        <w:t>ng nư</w:t>
      </w:r>
      <w:r>
        <w:rPr>
          <w:color w:val="21524B"/>
        </w:rPr>
        <w:t>ớ</w:t>
      </w:r>
      <w:r>
        <w:rPr>
          <w:color w:val="21524B"/>
        </w:rPr>
        <w:t>c nóng m</w:t>
      </w:r>
      <w:r>
        <w:rPr>
          <w:color w:val="21524B"/>
        </w:rPr>
        <w:t>ỗ</w:t>
      </w:r>
      <w:r>
        <w:rPr>
          <w:color w:val="21524B"/>
        </w:rPr>
        <w:t>i tu</w:t>
      </w:r>
      <w:r>
        <w:rPr>
          <w:color w:val="21524B"/>
        </w:rPr>
        <w:t>ầ</w:t>
      </w:r>
      <w:r>
        <w:rPr>
          <w:color w:val="21524B"/>
        </w:rPr>
        <w:t>n.</w:t>
      </w:r>
    </w:p>
    <w:p w:rsidR="00DA3CA2" w:rsidRDefault="002A381B">
      <w:pPr>
        <w:pStyle w:val="BodyText"/>
        <w:spacing w:before="3"/>
        <w:ind w:left="6241"/>
      </w:pPr>
      <w:r>
        <w:rPr>
          <w:color w:val="21524B"/>
        </w:rPr>
        <w:t>-</w:t>
      </w:r>
      <w:r w:rsidR="00E315C5">
        <w:rPr>
          <w:color w:val="21524B"/>
          <w:lang w:val="en-US"/>
        </w:rPr>
        <w:t xml:space="preserve"> </w:t>
      </w:r>
      <w:r>
        <w:rPr>
          <w:color w:val="21524B"/>
        </w:rPr>
        <w:t>Không nuôi súc v</w:t>
      </w:r>
      <w:r>
        <w:rPr>
          <w:color w:val="21524B"/>
        </w:rPr>
        <w:t>ậ</w:t>
      </w:r>
      <w:r>
        <w:rPr>
          <w:color w:val="21524B"/>
        </w:rPr>
        <w:t>t trong nhà.</w:t>
      </w:r>
    </w:p>
    <w:p w:rsidR="00DA3CA2" w:rsidRDefault="002A381B">
      <w:pPr>
        <w:pStyle w:val="BodyText"/>
        <w:spacing w:before="99"/>
        <w:ind w:left="6241"/>
      </w:pPr>
      <w:r>
        <w:rPr>
          <w:color w:val="21524B"/>
        </w:rPr>
        <w:t>-</w:t>
      </w:r>
      <w:r w:rsidR="00E315C5">
        <w:rPr>
          <w:color w:val="21524B"/>
          <w:lang w:val="en-US"/>
        </w:rPr>
        <w:t xml:space="preserve"> </w:t>
      </w:r>
      <w:r>
        <w:rPr>
          <w:color w:val="21524B"/>
        </w:rPr>
        <w:t>Thư</w:t>
      </w:r>
      <w:r>
        <w:rPr>
          <w:color w:val="21524B"/>
        </w:rPr>
        <w:t>ờ</w:t>
      </w:r>
      <w:r>
        <w:rPr>
          <w:color w:val="21524B"/>
        </w:rPr>
        <w:t>ng xuyên lau nhà.</w:t>
      </w:r>
    </w:p>
    <w:p w:rsidR="00DA3CA2" w:rsidRDefault="002A381B">
      <w:pPr>
        <w:pStyle w:val="BodyText"/>
        <w:spacing w:before="99" w:line="309" w:lineRule="auto"/>
        <w:ind w:left="6241"/>
      </w:pPr>
      <w:r>
        <w:rPr>
          <w:color w:val="21524B"/>
        </w:rPr>
        <w:t>-</w:t>
      </w:r>
      <w:r w:rsidR="00E315C5">
        <w:rPr>
          <w:color w:val="21524B"/>
          <w:lang w:val="en-US"/>
        </w:rPr>
        <w:t xml:space="preserve"> </w:t>
      </w:r>
      <w:r>
        <w:rPr>
          <w:color w:val="21524B"/>
        </w:rPr>
        <w:t>Theo dõi và tái khám theo hư</w:t>
      </w:r>
      <w:r>
        <w:rPr>
          <w:color w:val="21524B"/>
        </w:rPr>
        <w:t>ớ</w:t>
      </w:r>
      <w:r>
        <w:rPr>
          <w:color w:val="21524B"/>
        </w:rPr>
        <w:t>ng d</w:t>
      </w:r>
      <w:r>
        <w:rPr>
          <w:color w:val="21524B"/>
        </w:rPr>
        <w:t>ẫ</w:t>
      </w:r>
      <w:r>
        <w:rPr>
          <w:color w:val="21524B"/>
        </w:rPr>
        <w:t>n c</w:t>
      </w:r>
      <w:r>
        <w:rPr>
          <w:color w:val="21524B"/>
        </w:rPr>
        <w:t>ủ</w:t>
      </w:r>
      <w:r>
        <w:rPr>
          <w:color w:val="21524B"/>
        </w:rPr>
        <w:t>a bác s</w:t>
      </w:r>
      <w:r>
        <w:rPr>
          <w:color w:val="21524B"/>
        </w:rPr>
        <w:t>ỹ</w:t>
      </w:r>
      <w:r>
        <w:rPr>
          <w:color w:val="21524B"/>
        </w:rPr>
        <w:t>.</w:t>
      </w:r>
    </w:p>
    <w:sectPr w:rsidR="00DA3CA2" w:rsidSect="00E315C5">
      <w:type w:val="continuous"/>
      <w:pgSz w:w="11907" w:h="16839" w:code="9"/>
      <w:pgMar w:top="860" w:right="283" w:bottom="280" w:left="6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o Heav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3CA2"/>
    <w:rsid w:val="002A381B"/>
    <w:rsid w:val="00DA3CA2"/>
    <w:rsid w:val="00E3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3CA2"/>
    <w:rPr>
      <w:rFonts w:ascii="Lato" w:eastAsia="Lato" w:hAnsi="Lato" w:cs="Lato"/>
      <w:lang/>
    </w:rPr>
  </w:style>
  <w:style w:type="paragraph" w:styleId="Heading1">
    <w:name w:val="heading 1"/>
    <w:basedOn w:val="Normal"/>
    <w:uiPriority w:val="1"/>
    <w:qFormat/>
    <w:rsid w:val="00DA3CA2"/>
    <w:pPr>
      <w:ind w:left="2376"/>
      <w:outlineLvl w:val="0"/>
    </w:pPr>
    <w:rPr>
      <w:rFonts w:ascii="Arial" w:eastAsia="Arial" w:hAnsi="Arial" w:cs="Arial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3CA2"/>
    <w:rPr>
      <w:sz w:val="28"/>
      <w:szCs w:val="28"/>
    </w:rPr>
  </w:style>
  <w:style w:type="paragraph" w:styleId="Title">
    <w:name w:val="Title"/>
    <w:basedOn w:val="Normal"/>
    <w:uiPriority w:val="1"/>
    <w:qFormat/>
    <w:rsid w:val="00DA3CA2"/>
    <w:pPr>
      <w:spacing w:before="47" w:line="1297" w:lineRule="exact"/>
    </w:pPr>
    <w:rPr>
      <w:rFonts w:ascii="Times New Roman" w:eastAsia="Times New Roman" w:hAnsi="Times New Roman" w:cs="Times New Roman"/>
      <w:i/>
      <w:sz w:val="134"/>
      <w:szCs w:val="134"/>
    </w:rPr>
  </w:style>
  <w:style w:type="paragraph" w:styleId="ListParagraph">
    <w:name w:val="List Paragraph"/>
    <w:basedOn w:val="Normal"/>
    <w:uiPriority w:val="1"/>
    <w:qFormat/>
    <w:rsid w:val="00DA3CA2"/>
  </w:style>
  <w:style w:type="paragraph" w:customStyle="1" w:styleId="TableParagraph">
    <w:name w:val="Table Paragraph"/>
    <w:basedOn w:val="Normal"/>
    <w:uiPriority w:val="1"/>
    <w:qFormat/>
    <w:rsid w:val="00DA3C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BVTP</cp:lastModifiedBy>
  <cp:revision>2</cp:revision>
  <dcterms:created xsi:type="dcterms:W3CDTF">2022-05-20T07:34:00Z</dcterms:created>
  <dcterms:modified xsi:type="dcterms:W3CDTF">2022-05-20T07:41:00Z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2022-05-20T00:00:00Z</vt:filetime>
  </property>
</Properties>
</file>